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87C7" w14:textId="77777777" w:rsidR="00804C42" w:rsidRDefault="00756C12" w:rsidP="00804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PRESS RELEASE</w:t>
      </w:r>
    </w:p>
    <w:p w14:paraId="371E9843" w14:textId="77777777" w:rsidR="000E74F0" w:rsidRPr="00423391" w:rsidRDefault="000E74F0" w:rsidP="00804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40"/>
        </w:rPr>
      </w:pPr>
    </w:p>
    <w:p w14:paraId="2BC41A4F" w14:textId="6A45A3A8" w:rsidR="00804C42" w:rsidRDefault="000E74F0" w:rsidP="001C72F0">
      <w:pPr>
        <w:pStyle w:val="Default"/>
        <w:rPr>
          <w:sz w:val="23"/>
          <w:szCs w:val="23"/>
        </w:rPr>
      </w:pPr>
      <w:r w:rsidRPr="00C0568A">
        <w:rPr>
          <w:b/>
          <w:szCs w:val="23"/>
        </w:rPr>
        <w:t>Senator Patrick Testin</w:t>
      </w:r>
      <w:r>
        <w:rPr>
          <w:b/>
          <w:szCs w:val="23"/>
        </w:rPr>
        <w:t xml:space="preserve">   </w:t>
      </w:r>
      <w:r w:rsidRPr="004B68E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</w:t>
      </w:r>
      <w:r w:rsidR="001C72F0">
        <w:rPr>
          <w:sz w:val="23"/>
          <w:szCs w:val="23"/>
        </w:rPr>
        <w:t xml:space="preserve">                                                          </w:t>
      </w:r>
      <w:r w:rsidR="00C66476">
        <w:rPr>
          <w:sz w:val="23"/>
          <w:szCs w:val="23"/>
        </w:rPr>
        <w:t xml:space="preserve">                       </w:t>
      </w:r>
      <w:r w:rsidR="00F20544">
        <w:rPr>
          <w:sz w:val="23"/>
          <w:szCs w:val="23"/>
        </w:rPr>
        <w:t xml:space="preserve">  </w:t>
      </w:r>
      <w:r w:rsidR="00F90526">
        <w:rPr>
          <w:sz w:val="23"/>
          <w:szCs w:val="23"/>
        </w:rPr>
        <w:t xml:space="preserve">February </w:t>
      </w:r>
      <w:r w:rsidR="00A82512">
        <w:rPr>
          <w:sz w:val="23"/>
          <w:szCs w:val="23"/>
        </w:rPr>
        <w:t>2</w:t>
      </w:r>
      <w:r w:rsidR="00D5439F">
        <w:rPr>
          <w:sz w:val="23"/>
          <w:szCs w:val="23"/>
        </w:rPr>
        <w:t>5</w:t>
      </w:r>
      <w:bookmarkStart w:id="0" w:name="_GoBack"/>
      <w:bookmarkEnd w:id="0"/>
      <w:r w:rsidR="00AB7969" w:rsidRPr="00AB7969">
        <w:rPr>
          <w:sz w:val="23"/>
          <w:szCs w:val="23"/>
          <w:vertAlign w:val="superscript"/>
        </w:rPr>
        <w:t>th</w:t>
      </w:r>
      <w:r w:rsidR="00F90526">
        <w:rPr>
          <w:sz w:val="23"/>
          <w:szCs w:val="23"/>
        </w:rPr>
        <w:t>, 2021</w:t>
      </w:r>
      <w:r w:rsidRPr="00C0568A">
        <w:rPr>
          <w:b/>
          <w:szCs w:val="23"/>
        </w:rPr>
        <w:br/>
      </w:r>
      <w:hyperlink r:id="rId8" w:history="1">
        <w:r w:rsidRPr="00C0568A">
          <w:rPr>
            <w:rStyle w:val="Hyperlink"/>
            <w:b/>
            <w:szCs w:val="23"/>
          </w:rPr>
          <w:t>Sen.Testin@legis.wi.gov</w:t>
        </w:r>
      </w:hyperlink>
      <w:r w:rsidRPr="00C0568A">
        <w:rPr>
          <w:b/>
          <w:szCs w:val="23"/>
        </w:rPr>
        <w:br/>
        <w:t>(608) 266-3123</w:t>
      </w:r>
      <w:r w:rsidRPr="004B68EE">
        <w:rPr>
          <w:b/>
          <w:sz w:val="23"/>
          <w:szCs w:val="23"/>
        </w:rPr>
        <w:br/>
      </w:r>
    </w:p>
    <w:p w14:paraId="7E4A6AB4" w14:textId="4521AC11" w:rsidR="00E36F99" w:rsidRPr="0061026A" w:rsidRDefault="0061026A" w:rsidP="00C66476">
      <w:pPr>
        <w:pStyle w:val="Default"/>
        <w:jc w:val="center"/>
        <w:rPr>
          <w:b/>
          <w:sz w:val="28"/>
          <w:szCs w:val="25"/>
        </w:rPr>
      </w:pPr>
      <w:r>
        <w:rPr>
          <w:b/>
          <w:sz w:val="28"/>
          <w:szCs w:val="25"/>
        </w:rPr>
        <w:t>Senator Testin Authors Star Spangled Banner Act</w:t>
      </w:r>
    </w:p>
    <w:p w14:paraId="4ACD4380" w14:textId="17900D6E" w:rsidR="00BA13FA" w:rsidRPr="00BA13FA" w:rsidRDefault="00730142" w:rsidP="00C66476">
      <w:pPr>
        <w:pStyle w:val="Default"/>
        <w:jc w:val="center"/>
        <w:rPr>
          <w:i/>
          <w:sz w:val="22"/>
          <w:szCs w:val="23"/>
        </w:rPr>
      </w:pPr>
      <w:r>
        <w:rPr>
          <w:i/>
          <w:sz w:val="22"/>
          <w:szCs w:val="23"/>
        </w:rPr>
        <w:t xml:space="preserve">Bill Would Require Playing of Anthem </w:t>
      </w:r>
      <w:r w:rsidR="00EA661E">
        <w:rPr>
          <w:i/>
          <w:sz w:val="22"/>
          <w:szCs w:val="23"/>
        </w:rPr>
        <w:t>before</w:t>
      </w:r>
      <w:r>
        <w:rPr>
          <w:i/>
          <w:sz w:val="22"/>
          <w:szCs w:val="23"/>
        </w:rPr>
        <w:t xml:space="preserve"> Athletic Ev</w:t>
      </w:r>
      <w:r w:rsidR="0006747D">
        <w:rPr>
          <w:i/>
          <w:sz w:val="22"/>
          <w:szCs w:val="23"/>
        </w:rPr>
        <w:t>ents Held in Taxpayer Funded</w:t>
      </w:r>
      <w:r>
        <w:rPr>
          <w:i/>
          <w:sz w:val="22"/>
          <w:szCs w:val="23"/>
        </w:rPr>
        <w:t xml:space="preserve"> Sports Arenas</w:t>
      </w:r>
    </w:p>
    <w:p w14:paraId="230E4BBA" w14:textId="77777777" w:rsidR="00804C42" w:rsidRPr="001C72F0" w:rsidRDefault="00804C42" w:rsidP="00804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27D39" w14:textId="626CF7AE" w:rsidR="00C264E5" w:rsidRDefault="00731D18" w:rsidP="009D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E6247">
        <w:rPr>
          <w:rFonts w:ascii="Times New Roman" w:hAnsi="Times New Roman" w:cs="Times New Roman"/>
          <w:b/>
          <w:bCs/>
          <w:sz w:val="24"/>
        </w:rPr>
        <w:t>Madison</w:t>
      </w:r>
      <w:r w:rsidR="00804C42" w:rsidRPr="009E6247">
        <w:rPr>
          <w:rFonts w:ascii="Times New Roman" w:hAnsi="Times New Roman" w:cs="Times New Roman"/>
          <w:b/>
          <w:bCs/>
          <w:sz w:val="24"/>
        </w:rPr>
        <w:t xml:space="preserve">, WI </w:t>
      </w:r>
      <w:r w:rsidR="00704F41" w:rsidRPr="009E6247">
        <w:rPr>
          <w:rFonts w:ascii="Times New Roman" w:hAnsi="Times New Roman" w:cs="Times New Roman"/>
          <w:b/>
          <w:bCs/>
          <w:sz w:val="24"/>
        </w:rPr>
        <w:t>–</w:t>
      </w:r>
      <w:r w:rsidR="00204AF6">
        <w:t xml:space="preserve"> </w:t>
      </w:r>
      <w:r w:rsidR="00C264E5">
        <w:rPr>
          <w:rFonts w:ascii="Times New Roman" w:hAnsi="Times New Roman" w:cs="Times New Roman"/>
          <w:sz w:val="24"/>
        </w:rPr>
        <w:t>Recently, t</w:t>
      </w:r>
      <w:r w:rsidR="005D126B">
        <w:rPr>
          <w:rFonts w:ascii="Times New Roman" w:hAnsi="Times New Roman" w:cs="Times New Roman"/>
          <w:sz w:val="24"/>
        </w:rPr>
        <w:t xml:space="preserve">he </w:t>
      </w:r>
      <w:r w:rsidR="00246BF4">
        <w:rPr>
          <w:rFonts w:ascii="Times New Roman" w:hAnsi="Times New Roman" w:cs="Times New Roman"/>
          <w:sz w:val="24"/>
        </w:rPr>
        <w:t>practice</w:t>
      </w:r>
      <w:r w:rsidR="005D126B">
        <w:rPr>
          <w:rFonts w:ascii="Times New Roman" w:hAnsi="Times New Roman" w:cs="Times New Roman"/>
          <w:sz w:val="24"/>
        </w:rPr>
        <w:t xml:space="preserve"> of playing the </w:t>
      </w:r>
      <w:r w:rsidR="0006747D">
        <w:rPr>
          <w:rFonts w:ascii="Times New Roman" w:hAnsi="Times New Roman" w:cs="Times New Roman"/>
          <w:sz w:val="24"/>
        </w:rPr>
        <w:t>national anthem</w:t>
      </w:r>
      <w:r w:rsidR="005D126B">
        <w:rPr>
          <w:rFonts w:ascii="Times New Roman" w:hAnsi="Times New Roman" w:cs="Times New Roman"/>
          <w:sz w:val="24"/>
        </w:rPr>
        <w:t xml:space="preserve"> at sporting events</w:t>
      </w:r>
      <w:r w:rsidR="00C264E5">
        <w:rPr>
          <w:rFonts w:ascii="Times New Roman" w:hAnsi="Times New Roman" w:cs="Times New Roman"/>
          <w:sz w:val="24"/>
        </w:rPr>
        <w:t xml:space="preserve"> has come under fire from a small, but vocal </w:t>
      </w:r>
      <w:r w:rsidR="00246BF4">
        <w:rPr>
          <w:rFonts w:ascii="Times New Roman" w:hAnsi="Times New Roman" w:cs="Times New Roman"/>
          <w:sz w:val="24"/>
        </w:rPr>
        <w:t>group</w:t>
      </w:r>
      <w:r w:rsidR="00C264E5">
        <w:rPr>
          <w:rFonts w:ascii="Times New Roman" w:hAnsi="Times New Roman" w:cs="Times New Roman"/>
          <w:sz w:val="24"/>
        </w:rPr>
        <w:t xml:space="preserve"> of activists. </w:t>
      </w:r>
      <w:r w:rsidR="00246BF4">
        <w:rPr>
          <w:rFonts w:ascii="Times New Roman" w:hAnsi="Times New Roman" w:cs="Times New Roman"/>
          <w:sz w:val="24"/>
        </w:rPr>
        <w:t xml:space="preserve">In response, </w:t>
      </w:r>
      <w:r w:rsidR="00C264E5">
        <w:rPr>
          <w:rFonts w:ascii="Times New Roman" w:hAnsi="Times New Roman" w:cs="Times New Roman"/>
          <w:sz w:val="24"/>
        </w:rPr>
        <w:t xml:space="preserve">Senator Patrick Testin (R-Stevens Point) </w:t>
      </w:r>
      <w:r w:rsidR="00246BF4">
        <w:rPr>
          <w:rFonts w:ascii="Times New Roman" w:hAnsi="Times New Roman" w:cs="Times New Roman"/>
          <w:sz w:val="24"/>
        </w:rPr>
        <w:t xml:space="preserve">proposed the </w:t>
      </w:r>
      <w:r w:rsidR="0006747D">
        <w:rPr>
          <w:rFonts w:ascii="Times New Roman" w:hAnsi="Times New Roman" w:cs="Times New Roman"/>
          <w:sz w:val="24"/>
        </w:rPr>
        <w:t>Star Spangled Banner Act</w:t>
      </w:r>
      <w:r w:rsidR="00246BF4">
        <w:rPr>
          <w:rFonts w:ascii="Times New Roman" w:hAnsi="Times New Roman" w:cs="Times New Roman"/>
          <w:sz w:val="24"/>
        </w:rPr>
        <w:t xml:space="preserve"> on Wednesday, which would require the playing of the anthem prior to sporting events held in </w:t>
      </w:r>
      <w:r w:rsidR="0006747D">
        <w:rPr>
          <w:rFonts w:ascii="Times New Roman" w:hAnsi="Times New Roman" w:cs="Times New Roman"/>
          <w:sz w:val="24"/>
        </w:rPr>
        <w:t xml:space="preserve">Wisconsin venues that have received taxpayer funding </w:t>
      </w:r>
    </w:p>
    <w:p w14:paraId="136D68E1" w14:textId="31A35DA8" w:rsidR="005854A7" w:rsidRDefault="005854A7" w:rsidP="009D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31C5385C" w14:textId="52CDA1B2" w:rsidR="00AA5FA3" w:rsidRDefault="00730142" w:rsidP="00FD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EA661E">
        <w:rPr>
          <w:rFonts w:ascii="Times New Roman" w:hAnsi="Times New Roman" w:cs="Times New Roman"/>
          <w:sz w:val="24"/>
        </w:rPr>
        <w:t>Hearing the Star Spangled Banner</w:t>
      </w:r>
      <w:r w:rsidR="00650EF6">
        <w:rPr>
          <w:rFonts w:ascii="Times New Roman" w:hAnsi="Times New Roman" w:cs="Times New Roman"/>
          <w:sz w:val="24"/>
        </w:rPr>
        <w:t xml:space="preserve"> at</w:t>
      </w:r>
      <w:r w:rsidR="006F78BF">
        <w:rPr>
          <w:rFonts w:ascii="Times New Roman" w:hAnsi="Times New Roman" w:cs="Times New Roman"/>
          <w:sz w:val="24"/>
        </w:rPr>
        <w:t xml:space="preserve"> a sporting event reminds us that despite our differences, we have something in common – we</w:t>
      </w:r>
      <w:r w:rsidR="00EA661E">
        <w:rPr>
          <w:rFonts w:ascii="Times New Roman" w:hAnsi="Times New Roman" w:cs="Times New Roman"/>
          <w:sz w:val="24"/>
        </w:rPr>
        <w:t xml:space="preserve"> are</w:t>
      </w:r>
      <w:r w:rsidR="006F78BF">
        <w:rPr>
          <w:rFonts w:ascii="Times New Roman" w:hAnsi="Times New Roman" w:cs="Times New Roman"/>
          <w:sz w:val="24"/>
        </w:rPr>
        <w:t xml:space="preserve"> Americans,” noted Sen. Testin. “</w:t>
      </w:r>
      <w:r w:rsidR="00A82512">
        <w:rPr>
          <w:rFonts w:ascii="Times New Roman" w:hAnsi="Times New Roman" w:cs="Times New Roman"/>
          <w:sz w:val="24"/>
        </w:rPr>
        <w:t>This tradition</w:t>
      </w:r>
      <w:r w:rsidR="00EA661E">
        <w:rPr>
          <w:rFonts w:ascii="Times New Roman" w:hAnsi="Times New Roman" w:cs="Times New Roman"/>
          <w:sz w:val="24"/>
        </w:rPr>
        <w:t xml:space="preserve"> traces its roots back more than a century – even pre-dating the song’s adoption as the national anthem. It’s a practice that </w:t>
      </w:r>
      <w:r w:rsidR="00A82512">
        <w:rPr>
          <w:rFonts w:ascii="Times New Roman" w:hAnsi="Times New Roman" w:cs="Times New Roman"/>
          <w:sz w:val="24"/>
        </w:rPr>
        <w:t>unites us, and I believe it’</w:t>
      </w:r>
      <w:r w:rsidR="00EA661E">
        <w:rPr>
          <w:rFonts w:ascii="Times New Roman" w:hAnsi="Times New Roman" w:cs="Times New Roman"/>
          <w:sz w:val="24"/>
        </w:rPr>
        <w:t>s worth preserving.</w:t>
      </w:r>
      <w:r w:rsidR="00A82512">
        <w:rPr>
          <w:rFonts w:ascii="Times New Roman" w:hAnsi="Times New Roman" w:cs="Times New Roman"/>
          <w:sz w:val="24"/>
        </w:rPr>
        <w:t xml:space="preserve">” </w:t>
      </w:r>
    </w:p>
    <w:p w14:paraId="2687BEC5" w14:textId="77777777" w:rsidR="00EA661E" w:rsidRDefault="00EA661E" w:rsidP="0024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C7315BE" w14:textId="6A38B917" w:rsidR="009D0697" w:rsidRDefault="00246BF4" w:rsidP="009D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Veterans groups in Wisconsin, including the </w:t>
      </w:r>
      <w:r w:rsidR="00214F48" w:rsidRPr="00214F48">
        <w:rPr>
          <w:rFonts w:ascii="Times New Roman" w:hAnsi="Times New Roman" w:cs="Times New Roman"/>
          <w:sz w:val="24"/>
        </w:rPr>
        <w:t>Wisconsin American Legion and VFW Department of Wisconsin</w:t>
      </w:r>
      <w:r w:rsidR="00214F48" w:rsidRPr="00214F48">
        <w:rPr>
          <w:rFonts w:ascii="Times New Roman" w:hAnsi="Times New Roman" w:cs="Times New Roman"/>
        </w:rPr>
        <w:t xml:space="preserve"> </w:t>
      </w:r>
      <w:r w:rsidR="00EA661E">
        <w:rPr>
          <w:rFonts w:ascii="Times New Roman" w:hAnsi="Times New Roman" w:cs="Times New Roman"/>
          <w:sz w:val="24"/>
        </w:rPr>
        <w:t>have expressed support for the bill</w:t>
      </w:r>
      <w:r w:rsidR="0061026A">
        <w:rPr>
          <w:rFonts w:ascii="Times New Roman" w:hAnsi="Times New Roman" w:cs="Times New Roman"/>
          <w:sz w:val="24"/>
        </w:rPr>
        <w:t>, which is co-authored by Representative</w:t>
      </w:r>
      <w:r w:rsidR="00214F48">
        <w:rPr>
          <w:rFonts w:ascii="Times New Roman" w:hAnsi="Times New Roman" w:cs="Times New Roman"/>
          <w:sz w:val="24"/>
        </w:rPr>
        <w:t>s Tony Kurtz (</w:t>
      </w:r>
      <w:proofErr w:type="spellStart"/>
      <w:r w:rsidR="0061026A">
        <w:rPr>
          <w:rFonts w:ascii="Times New Roman" w:hAnsi="Times New Roman" w:cs="Times New Roman"/>
          <w:sz w:val="24"/>
        </w:rPr>
        <w:t>Wonewoc</w:t>
      </w:r>
      <w:proofErr w:type="spellEnd"/>
      <w:r w:rsidR="0061026A">
        <w:rPr>
          <w:rFonts w:ascii="Times New Roman" w:hAnsi="Times New Roman" w:cs="Times New Roman"/>
          <w:sz w:val="24"/>
        </w:rPr>
        <w:t>)</w:t>
      </w:r>
      <w:r w:rsidR="00214F48">
        <w:rPr>
          <w:rFonts w:ascii="Times New Roman" w:hAnsi="Times New Roman" w:cs="Times New Roman"/>
          <w:sz w:val="24"/>
        </w:rPr>
        <w:t xml:space="preserve"> and Scott Krug (Town of Rome)</w:t>
      </w:r>
      <w:r w:rsidR="0061026A">
        <w:rPr>
          <w:rFonts w:ascii="Times New Roman" w:hAnsi="Times New Roman" w:cs="Times New Roman"/>
          <w:sz w:val="24"/>
        </w:rPr>
        <w:t>.</w:t>
      </w:r>
      <w:r w:rsidR="0006747D">
        <w:rPr>
          <w:rFonts w:ascii="Times New Roman" w:hAnsi="Times New Roman" w:cs="Times New Roman"/>
          <w:sz w:val="24"/>
        </w:rPr>
        <w:t xml:space="preserve"> Several venues would be impacted,</w:t>
      </w:r>
      <w:r w:rsidR="00EA661E">
        <w:rPr>
          <w:rFonts w:ascii="Times New Roman" w:hAnsi="Times New Roman" w:cs="Times New Roman"/>
          <w:sz w:val="24"/>
        </w:rPr>
        <w:t xml:space="preserve"> includ</w:t>
      </w:r>
      <w:r w:rsidR="0006747D">
        <w:rPr>
          <w:rFonts w:ascii="Times New Roman" w:hAnsi="Times New Roman" w:cs="Times New Roman"/>
          <w:sz w:val="24"/>
        </w:rPr>
        <w:t>ing</w:t>
      </w:r>
      <w:r w:rsidR="00EA661E">
        <w:rPr>
          <w:rFonts w:ascii="Times New Roman" w:hAnsi="Times New Roman" w:cs="Times New Roman"/>
          <w:sz w:val="24"/>
        </w:rPr>
        <w:t xml:space="preserve"> Lambeau Field, American Family Field, and the Fiserv Forum.  </w:t>
      </w:r>
    </w:p>
    <w:p w14:paraId="1D218F49" w14:textId="36404378" w:rsidR="00FC3FD5" w:rsidRDefault="00FC3FD5" w:rsidP="009D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A691B7F" w14:textId="77777777" w:rsidR="00FC3FD5" w:rsidRDefault="00FC3FD5" w:rsidP="009D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B88AA93" w14:textId="31080FE4" w:rsidR="00FC3FD5" w:rsidRDefault="00FC3FD5" w:rsidP="00FC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D566AB5" wp14:editId="61B9F6DC">
            <wp:extent cx="2682240" cy="13411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 Spangled Banner A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F2C9C" w14:textId="0D50CD3A" w:rsidR="009D0697" w:rsidRDefault="009D0697" w:rsidP="009D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6FDDE7BC" w14:textId="77777777" w:rsidR="00FC3FD5" w:rsidRDefault="00FC3FD5" w:rsidP="009D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1A102396" w14:textId="01546B81" w:rsidR="009E6247" w:rsidRPr="00C64077" w:rsidRDefault="00253EBF" w:rsidP="00253E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9E6247" w:rsidRPr="00C64077" w:rsidSect="00731D18">
      <w:headerReference w:type="default" r:id="rId10"/>
      <w:footerReference w:type="default" r:id="rId11"/>
      <w:pgSz w:w="12240" w:h="15840"/>
      <w:pgMar w:top="14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D35A" w14:textId="77777777" w:rsidR="00414FC2" w:rsidRDefault="00414FC2" w:rsidP="006F46D3">
      <w:pPr>
        <w:spacing w:after="0" w:line="240" w:lineRule="auto"/>
      </w:pPr>
      <w:r>
        <w:separator/>
      </w:r>
    </w:p>
  </w:endnote>
  <w:endnote w:type="continuationSeparator" w:id="0">
    <w:p w14:paraId="54DB913D" w14:textId="77777777" w:rsidR="00414FC2" w:rsidRDefault="00414FC2" w:rsidP="006F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3F84" w14:textId="77777777" w:rsidR="00C20B8D" w:rsidRDefault="00C20B8D" w:rsidP="002D5503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3584488" wp14:editId="3C49D64B">
              <wp:simplePos x="0" y="0"/>
              <wp:positionH relativeFrom="column">
                <wp:posOffset>-320040</wp:posOffset>
              </wp:positionH>
              <wp:positionV relativeFrom="paragraph">
                <wp:posOffset>140335</wp:posOffset>
              </wp:positionV>
              <wp:extent cx="6583680" cy="4686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0CC50" w14:textId="77777777" w:rsidR="00C20B8D" w:rsidRDefault="00C20B8D" w:rsidP="002D550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77785E" wp14:editId="1D519421">
                                <wp:extent cx="4500000" cy="207317"/>
                                <wp:effectExtent l="0" t="0" r="0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Testin bottom.bmp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0000" cy="2073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844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5.2pt;margin-top:11.05pt;width:518.4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fADQIAAPkDAAAOAAAAZHJzL2Uyb0RvYy54bWysU9tu2zAMfR+wfxD0vjhxkyw14hRduw4D&#10;ugvQ7gMYWY6FSaImKbG7ry8lp2mwvQ3Tg0CJ5BHPIbW+GoxmB+mDQlvz2WTKmbQCG2V3Nf/xePdu&#10;xVmIYBvQaGXNn2TgV5u3b9a9q2SJHepGekYgNlS9q3kXo6uKIohOGggTdNKSs0VvINLR74rGQ0/o&#10;RhfldLosevSN8yhkCHR7Ozr5JuO3rRTxW9sGGZmuOdUW8+7zvk17sVlDtfPgOiWOZcA/VGFAWXr0&#10;BHULEdjeq7+gjBIeA7ZxItAU2LZKyMyB2Mymf7B56MDJzIXECe4kU/h/sOLr4btnqql5yZkFQy16&#10;lENkH3BgZVKnd6GioAdHYXGga+pyZhrcPYqfgVm86cDu5LX32HcSGqpuljKLs9QRJySQbf8FG3oG&#10;9hEz0NB6k6QjMRihU5eeTp1JpQi6XC5WF8sVuQT55svV8iK3roDqJdv5ED9JNCwZNffU+YwOh/sQ&#10;UzVQvYSkxyzeKa1z97Vlfc0vF+UiJ5x5jIo0nFqZmq+maY3jkkh+tE1OjqD0aNMD2h5ZJ6Ij5Ths&#10;hyxvliQpssXmiWTwOM4i/R0yOvS/OetpDmsefu3BS870Z0tSXs7m8zS4+TBfvC/p4M8923MPWEFQ&#10;NY+cjeZNzMM+Ur4myVuV1Xit5FgyzVcW6fgX0gCfn3PU64/dPAMAAP//AwBQSwMEFAAGAAgAAAAh&#10;AKVlO/7dAAAACQEAAA8AAABkcnMvZG93bnJldi54bWxMj8tOwzAQRfdI/IM1SOxau1FTNSFOVRWx&#10;BdEHEjs3niYR8TiK3Sb8PcMKdvM4unOm2EyuEzccQutJw2KuQCBV3rZUazgeXmZrECEasqbzhBq+&#10;McCmvL8rTG79SO9428dacAiF3GhoYuxzKUPVoDNh7nsk3l384EzkdqilHczI4a6TiVIr6UxLfKEx&#10;Pe4arL72V6fh9Hr5/Fiqt/rZpf3oJyXJZVLrx4dp+wQi4hT/YPjVZ3Uo2ensr2SD6DTMUrVkVEOS&#10;LEAwkK1XPDhzkWYgy0L+/6D8AQAA//8DAFBLAQItABQABgAIAAAAIQC2gziS/gAAAOEBAAATAAAA&#10;AAAAAAAAAAAAAAAAAABbQ29udGVudF9UeXBlc10ueG1sUEsBAi0AFAAGAAgAAAAhADj9If/WAAAA&#10;lAEAAAsAAAAAAAAAAAAAAAAALwEAAF9yZWxzLy5yZWxzUEsBAi0AFAAGAAgAAAAhAOZR98ANAgAA&#10;+QMAAA4AAAAAAAAAAAAAAAAALgIAAGRycy9lMm9Eb2MueG1sUEsBAi0AFAAGAAgAAAAhAKVlO/7d&#10;AAAACQEAAA8AAAAAAAAAAAAAAAAAZwQAAGRycy9kb3ducmV2LnhtbFBLBQYAAAAABAAEAPMAAABx&#10;BQAAAAA=&#10;" filled="f" stroked="f">
              <v:textbox>
                <w:txbxContent>
                  <w:p w14:paraId="2130CC50" w14:textId="77777777" w:rsidR="00C20B8D" w:rsidRDefault="00C20B8D" w:rsidP="002D550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77785E" wp14:editId="1D519421">
                          <wp:extent cx="4500000" cy="207317"/>
                          <wp:effectExtent l="0" t="0" r="0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Testin bottom.bmp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0000" cy="2073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5974" w14:textId="77777777" w:rsidR="00414FC2" w:rsidRDefault="00414FC2" w:rsidP="006F46D3">
      <w:pPr>
        <w:spacing w:after="0" w:line="240" w:lineRule="auto"/>
      </w:pPr>
      <w:r>
        <w:separator/>
      </w:r>
    </w:p>
  </w:footnote>
  <w:footnote w:type="continuationSeparator" w:id="0">
    <w:p w14:paraId="3CA2ECAE" w14:textId="77777777" w:rsidR="00414FC2" w:rsidRDefault="00414FC2" w:rsidP="006F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E8FE" w14:textId="698DA1C5" w:rsidR="00C20B8D" w:rsidRDefault="00C20B8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A685232" wp14:editId="7EFB7E0A">
              <wp:simplePos x="0" y="0"/>
              <wp:positionH relativeFrom="margin">
                <wp:align>center</wp:align>
              </wp:positionH>
              <wp:positionV relativeFrom="paragraph">
                <wp:posOffset>-167640</wp:posOffset>
              </wp:positionV>
              <wp:extent cx="7002780" cy="11277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2780" cy="1127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E09F" w14:textId="77777777" w:rsidR="00C20B8D" w:rsidRDefault="00C20B8D" w:rsidP="0094798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2BA1F8" wp14:editId="2FF14F2F">
                                <wp:extent cx="6562725" cy="104775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estin top.bmp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62725" cy="1047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85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2pt;width:551.4pt;height:88.8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hBDAIAAPUDAAAOAAAAZHJzL2Uyb0RvYy54bWysU8tu2zAQvBfoPxC813rAjhzBcpAmTVEg&#10;fQBJP4CiKIsoyWVJ2pL79V1SjmO0t6I6CCR3d7gzO9zcTFqRg3BegmloscgpEYZDJ82uod+fH96t&#10;KfGBmY4pMKKhR+Hpzfbtm81oa1HCAKoTjiCI8fVoGzqEYOss83wQmvkFWGEw2IPTLODW7bLOsRHR&#10;tcrKPL/KRnCddcCF93h6PwfpNuH3veDha997EYhqKPYW0t+lfxv/2XbD6p1jdpD81Ab7hy40kwYv&#10;PUPds8DI3sm/oLTkDjz0YcFBZ9D3kovEAdkU+R9sngZmReKC4nh7lsn/P1j+5fDNEdk1tCwqSgzT&#10;OKRnMQXyHiZSRn1G62tMe7KYGCY8xjknrt4+Av/hiYG7gZmduHUOxkGwDvsrYmV2UTrj+AjSjp+h&#10;w2vYPkACmnqno3goB0F0nNPxPJvYCsfDKs/Lao0hjrGiKKvqKk0vY/VLuXU+fBSgSVw01OHwEzw7&#10;PPoQ22H1S0q8zcCDVCoZQBkyNvR6Va5SwUVEy4D+VFI3dJ3Hb3ZMZPnBdKk4MKnmNV6gzIl2ZDpz&#10;DlM7YWLUooXuiAI4mH2I7wYXA7hflIzowYb6n3vmBCXqk0ERr4vlMpo2bZarqsSNu4y0lxFmOEI1&#10;NFAyL+9CMvrM9RbF7mWS4bWTU6/oraTO6R1E817uU9bra93+BgAA//8DAFBLAwQUAAYACAAAACEA&#10;XO7nvd0AAAAJAQAADwAAAGRycy9kb3ducmV2LnhtbEyPTU/DMAyG70j8h8hI3Lak1TZBqTshEFcQ&#10;40PiljVeW9E4VZOt5d/jneBm67VeP0+5nX2vTjTGLjBCtjSgiOvgOm4Q3t+eFjegYrLsbB+YEH4o&#10;wra6vCht4cLEr3TapUZJCcfCIrQpDYXWsW7J27gMA7FkhzB6m2QdG+1GO0m573VuzEZ727F8aO1A&#10;Dy3V37ujR/h4Pnx9rsxL8+jXwxRmo9nfasTrq/n+DlSiOf0dwxlf0KESpn04souqRxCRhLDINytQ&#10;5zgzuajsZVpnOeiq1P8Nql8AAAD//wMAUEsBAi0AFAAGAAgAAAAhALaDOJL+AAAA4QEAABMAAAAA&#10;AAAAAAAAAAAAAAAAAFtDb250ZW50X1R5cGVzXS54bWxQSwECLQAUAAYACAAAACEAOP0h/9YAAACU&#10;AQAACwAAAAAAAAAAAAAAAAAvAQAAX3JlbHMvLnJlbHNQSwECLQAUAAYACAAAACEAhFeYQQwCAAD1&#10;AwAADgAAAAAAAAAAAAAAAAAuAgAAZHJzL2Uyb0RvYy54bWxQSwECLQAUAAYACAAAACEAXO7nvd0A&#10;AAAJAQAADwAAAAAAAAAAAAAAAABmBAAAZHJzL2Rvd25yZXYueG1sUEsFBgAAAAAEAAQA8wAAAHAF&#10;AAAAAA==&#10;" filled="f" stroked="f">
              <v:textbox>
                <w:txbxContent>
                  <w:p w14:paraId="77AEE09F" w14:textId="77777777" w:rsidR="00C20B8D" w:rsidRDefault="00C20B8D" w:rsidP="0094798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2BA1F8" wp14:editId="2FF14F2F">
                          <wp:extent cx="6562725" cy="104775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estin top.bmp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62725" cy="1047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6C9"/>
    <w:multiLevelType w:val="hybridMultilevel"/>
    <w:tmpl w:val="6FAA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4967"/>
    <w:multiLevelType w:val="hybridMultilevel"/>
    <w:tmpl w:val="513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0A8"/>
    <w:multiLevelType w:val="multilevel"/>
    <w:tmpl w:val="576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D62"/>
    <w:multiLevelType w:val="hybridMultilevel"/>
    <w:tmpl w:val="4DD8EA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A737A3"/>
    <w:multiLevelType w:val="hybridMultilevel"/>
    <w:tmpl w:val="4656D290"/>
    <w:lvl w:ilvl="0" w:tplc="8B108CE2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75F"/>
    <w:multiLevelType w:val="hybridMultilevel"/>
    <w:tmpl w:val="BF84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6F48"/>
    <w:multiLevelType w:val="hybridMultilevel"/>
    <w:tmpl w:val="AEF8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07621"/>
    <w:multiLevelType w:val="hybridMultilevel"/>
    <w:tmpl w:val="EA08D5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24F460A"/>
    <w:multiLevelType w:val="hybridMultilevel"/>
    <w:tmpl w:val="56E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3"/>
    <w:rsid w:val="000035B8"/>
    <w:rsid w:val="00012003"/>
    <w:rsid w:val="0006747D"/>
    <w:rsid w:val="000762C1"/>
    <w:rsid w:val="000978C9"/>
    <w:rsid w:val="000B3DA1"/>
    <w:rsid w:val="000C0BFE"/>
    <w:rsid w:val="000C6896"/>
    <w:rsid w:val="000E74F0"/>
    <w:rsid w:val="000F0685"/>
    <w:rsid w:val="0011027D"/>
    <w:rsid w:val="001124D4"/>
    <w:rsid w:val="00152FC5"/>
    <w:rsid w:val="001658EC"/>
    <w:rsid w:val="001704BF"/>
    <w:rsid w:val="00172784"/>
    <w:rsid w:val="001754C2"/>
    <w:rsid w:val="00176033"/>
    <w:rsid w:val="00177EF2"/>
    <w:rsid w:val="001825F6"/>
    <w:rsid w:val="001836FE"/>
    <w:rsid w:val="00194343"/>
    <w:rsid w:val="001A2BBB"/>
    <w:rsid w:val="001B014A"/>
    <w:rsid w:val="001B4E8E"/>
    <w:rsid w:val="001C72F0"/>
    <w:rsid w:val="001D5B65"/>
    <w:rsid w:val="00204AF6"/>
    <w:rsid w:val="0020693D"/>
    <w:rsid w:val="00214F48"/>
    <w:rsid w:val="0021660C"/>
    <w:rsid w:val="00221039"/>
    <w:rsid w:val="00230872"/>
    <w:rsid w:val="00246BDC"/>
    <w:rsid w:val="00246BF4"/>
    <w:rsid w:val="00253EBF"/>
    <w:rsid w:val="0026296C"/>
    <w:rsid w:val="00287039"/>
    <w:rsid w:val="002A752E"/>
    <w:rsid w:val="002B4B07"/>
    <w:rsid w:val="002D5503"/>
    <w:rsid w:val="002E2F47"/>
    <w:rsid w:val="002E796E"/>
    <w:rsid w:val="002F1BF4"/>
    <w:rsid w:val="002F4BAD"/>
    <w:rsid w:val="00313200"/>
    <w:rsid w:val="00324C67"/>
    <w:rsid w:val="0033734F"/>
    <w:rsid w:val="0034054E"/>
    <w:rsid w:val="003421AC"/>
    <w:rsid w:val="003824E5"/>
    <w:rsid w:val="003836C4"/>
    <w:rsid w:val="003A0D7B"/>
    <w:rsid w:val="003A779D"/>
    <w:rsid w:val="003C3FDB"/>
    <w:rsid w:val="003D1845"/>
    <w:rsid w:val="003F38E7"/>
    <w:rsid w:val="004058E8"/>
    <w:rsid w:val="00414FC2"/>
    <w:rsid w:val="00423391"/>
    <w:rsid w:val="00445409"/>
    <w:rsid w:val="00451BBD"/>
    <w:rsid w:val="0045766C"/>
    <w:rsid w:val="00460D4D"/>
    <w:rsid w:val="00464795"/>
    <w:rsid w:val="0047748E"/>
    <w:rsid w:val="00485DF8"/>
    <w:rsid w:val="004B3525"/>
    <w:rsid w:val="004B68FA"/>
    <w:rsid w:val="004C1E13"/>
    <w:rsid w:val="00502F85"/>
    <w:rsid w:val="00507AD2"/>
    <w:rsid w:val="005174E6"/>
    <w:rsid w:val="005468E2"/>
    <w:rsid w:val="005471E1"/>
    <w:rsid w:val="00547C61"/>
    <w:rsid w:val="005634C4"/>
    <w:rsid w:val="00566D3F"/>
    <w:rsid w:val="005854A7"/>
    <w:rsid w:val="0059300E"/>
    <w:rsid w:val="00596D40"/>
    <w:rsid w:val="00597C59"/>
    <w:rsid w:val="005A1F9C"/>
    <w:rsid w:val="005A5B62"/>
    <w:rsid w:val="005B0CFD"/>
    <w:rsid w:val="005B737B"/>
    <w:rsid w:val="005C55DC"/>
    <w:rsid w:val="005C6FB0"/>
    <w:rsid w:val="005D126B"/>
    <w:rsid w:val="005D1CB8"/>
    <w:rsid w:val="005E5426"/>
    <w:rsid w:val="005F19ED"/>
    <w:rsid w:val="005F21D1"/>
    <w:rsid w:val="0061026A"/>
    <w:rsid w:val="00611600"/>
    <w:rsid w:val="00625541"/>
    <w:rsid w:val="00650EF6"/>
    <w:rsid w:val="00697BAD"/>
    <w:rsid w:val="006B7986"/>
    <w:rsid w:val="006C57E9"/>
    <w:rsid w:val="006D5932"/>
    <w:rsid w:val="006D6BE5"/>
    <w:rsid w:val="006F46D3"/>
    <w:rsid w:val="006F78BF"/>
    <w:rsid w:val="00703A7E"/>
    <w:rsid w:val="00704452"/>
    <w:rsid w:val="00704F41"/>
    <w:rsid w:val="007057AD"/>
    <w:rsid w:val="00730142"/>
    <w:rsid w:val="00730CF5"/>
    <w:rsid w:val="00731D18"/>
    <w:rsid w:val="00731DBC"/>
    <w:rsid w:val="00744CD1"/>
    <w:rsid w:val="00746F7C"/>
    <w:rsid w:val="00756C12"/>
    <w:rsid w:val="00757959"/>
    <w:rsid w:val="00761AE5"/>
    <w:rsid w:val="00790BD0"/>
    <w:rsid w:val="00791A53"/>
    <w:rsid w:val="007968F6"/>
    <w:rsid w:val="00796BA7"/>
    <w:rsid w:val="007B2EA8"/>
    <w:rsid w:val="007B54C7"/>
    <w:rsid w:val="007B672E"/>
    <w:rsid w:val="007C1A4D"/>
    <w:rsid w:val="008034C7"/>
    <w:rsid w:val="00804C42"/>
    <w:rsid w:val="00811741"/>
    <w:rsid w:val="00875400"/>
    <w:rsid w:val="00880726"/>
    <w:rsid w:val="008A037B"/>
    <w:rsid w:val="008A62C0"/>
    <w:rsid w:val="008B27AE"/>
    <w:rsid w:val="008C5E48"/>
    <w:rsid w:val="008E40F1"/>
    <w:rsid w:val="008E7659"/>
    <w:rsid w:val="008F1962"/>
    <w:rsid w:val="00903E1F"/>
    <w:rsid w:val="009312AC"/>
    <w:rsid w:val="00932096"/>
    <w:rsid w:val="0094798E"/>
    <w:rsid w:val="009512D6"/>
    <w:rsid w:val="0095372D"/>
    <w:rsid w:val="0096705E"/>
    <w:rsid w:val="00981B23"/>
    <w:rsid w:val="00983AEE"/>
    <w:rsid w:val="00994D28"/>
    <w:rsid w:val="00997B0B"/>
    <w:rsid w:val="009D0697"/>
    <w:rsid w:val="009E6247"/>
    <w:rsid w:val="00A52553"/>
    <w:rsid w:val="00A82512"/>
    <w:rsid w:val="00AA5FA3"/>
    <w:rsid w:val="00AA6A62"/>
    <w:rsid w:val="00AB7969"/>
    <w:rsid w:val="00AD7421"/>
    <w:rsid w:val="00AE74CB"/>
    <w:rsid w:val="00B00D4E"/>
    <w:rsid w:val="00B03EB7"/>
    <w:rsid w:val="00B10890"/>
    <w:rsid w:val="00B319FE"/>
    <w:rsid w:val="00B35E95"/>
    <w:rsid w:val="00B50B05"/>
    <w:rsid w:val="00B50E76"/>
    <w:rsid w:val="00B72187"/>
    <w:rsid w:val="00B81782"/>
    <w:rsid w:val="00BA13FA"/>
    <w:rsid w:val="00BA536F"/>
    <w:rsid w:val="00BD4538"/>
    <w:rsid w:val="00BF7CB2"/>
    <w:rsid w:val="00C0316D"/>
    <w:rsid w:val="00C05741"/>
    <w:rsid w:val="00C07616"/>
    <w:rsid w:val="00C16F30"/>
    <w:rsid w:val="00C20B8D"/>
    <w:rsid w:val="00C264E5"/>
    <w:rsid w:val="00C265F4"/>
    <w:rsid w:val="00C562EA"/>
    <w:rsid w:val="00C64077"/>
    <w:rsid w:val="00C66476"/>
    <w:rsid w:val="00C66DD0"/>
    <w:rsid w:val="00C8779A"/>
    <w:rsid w:val="00CA4997"/>
    <w:rsid w:val="00CA5DCD"/>
    <w:rsid w:val="00CC3495"/>
    <w:rsid w:val="00CD0856"/>
    <w:rsid w:val="00D029A4"/>
    <w:rsid w:val="00D35F84"/>
    <w:rsid w:val="00D5439F"/>
    <w:rsid w:val="00D54A91"/>
    <w:rsid w:val="00D6079B"/>
    <w:rsid w:val="00D81C82"/>
    <w:rsid w:val="00D95D60"/>
    <w:rsid w:val="00DA1075"/>
    <w:rsid w:val="00DA2E91"/>
    <w:rsid w:val="00DB2AD8"/>
    <w:rsid w:val="00DC28DC"/>
    <w:rsid w:val="00DC6181"/>
    <w:rsid w:val="00DD50E1"/>
    <w:rsid w:val="00DE02BD"/>
    <w:rsid w:val="00DE0C60"/>
    <w:rsid w:val="00DE5B26"/>
    <w:rsid w:val="00DF3A19"/>
    <w:rsid w:val="00E06B8D"/>
    <w:rsid w:val="00E36F99"/>
    <w:rsid w:val="00E53258"/>
    <w:rsid w:val="00E67B1F"/>
    <w:rsid w:val="00E81B80"/>
    <w:rsid w:val="00EA661E"/>
    <w:rsid w:val="00EB046F"/>
    <w:rsid w:val="00EE007B"/>
    <w:rsid w:val="00F06285"/>
    <w:rsid w:val="00F20544"/>
    <w:rsid w:val="00F25737"/>
    <w:rsid w:val="00F3465A"/>
    <w:rsid w:val="00F44006"/>
    <w:rsid w:val="00F763D5"/>
    <w:rsid w:val="00F76FAA"/>
    <w:rsid w:val="00F81321"/>
    <w:rsid w:val="00F876A3"/>
    <w:rsid w:val="00F90526"/>
    <w:rsid w:val="00F96A73"/>
    <w:rsid w:val="00FA1531"/>
    <w:rsid w:val="00FB0E80"/>
    <w:rsid w:val="00FC3FD5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901DCE"/>
  <w15:chartTrackingRefBased/>
  <w15:docId w15:val="{A59166B1-0C45-4654-91DD-5537B8B0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79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D3"/>
  </w:style>
  <w:style w:type="paragraph" w:styleId="Footer">
    <w:name w:val="footer"/>
    <w:basedOn w:val="Normal"/>
    <w:link w:val="FooterChar"/>
    <w:uiPriority w:val="99"/>
    <w:unhideWhenUsed/>
    <w:rsid w:val="006F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D3"/>
  </w:style>
  <w:style w:type="paragraph" w:customStyle="1" w:styleId="Default">
    <w:name w:val="Default"/>
    <w:rsid w:val="0024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0E"/>
    <w:rPr>
      <w:rFonts w:ascii="Segoe UI" w:hAnsi="Segoe UI" w:cs="Segoe UI"/>
      <w:sz w:val="18"/>
      <w:szCs w:val="18"/>
    </w:rPr>
  </w:style>
  <w:style w:type="paragraph" w:customStyle="1" w:styleId="root-block">
    <w:name w:val="root-block"/>
    <w:basedOn w:val="Normal"/>
    <w:rsid w:val="004B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5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8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2BB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9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B2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.Testin@legis.w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EDF3-4EBC-42A5-B89E-DF3C2A08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Legislature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Marecek, Cindy</dc:creator>
  <cp:keywords/>
  <dc:description/>
  <cp:lastModifiedBy>Schultz, Jeff</cp:lastModifiedBy>
  <cp:revision>2</cp:revision>
  <cp:lastPrinted>2021-02-24T17:37:00Z</cp:lastPrinted>
  <dcterms:created xsi:type="dcterms:W3CDTF">2021-02-24T22:20:00Z</dcterms:created>
  <dcterms:modified xsi:type="dcterms:W3CDTF">2021-02-24T22:20:00Z</dcterms:modified>
</cp:coreProperties>
</file>